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EA1" w:rsidRDefault="00021FE1">
      <w:r>
        <w:t>Testing</w:t>
      </w:r>
    </w:p>
    <w:p w:rsidR="00021FE1" w:rsidRDefault="00021FE1"/>
    <w:p w:rsidR="00021FE1" w:rsidRDefault="0055453E">
      <w:r>
        <w:t>Students who are symptomatic</w:t>
      </w:r>
      <w:r w:rsidR="00D31336">
        <w:t xml:space="preserve"> (reporting that they are feeling ill, or presenting with an elevated temperature of 100.</w:t>
      </w:r>
      <w:r w:rsidR="00BA5794">
        <w:t>0</w:t>
      </w:r>
      <w:bookmarkStart w:id="0" w:name="_GoBack"/>
      <w:bookmarkEnd w:id="0"/>
      <w:r w:rsidR="00D31336">
        <w:t xml:space="preserve"> or greater) or</w:t>
      </w:r>
      <w:r>
        <w:t xml:space="preserve"> who have been exposed to people who have tested positive</w:t>
      </w:r>
      <w:r w:rsidR="00D31336">
        <w:t xml:space="preserve"> for COVID-19</w:t>
      </w:r>
      <w:r>
        <w:t xml:space="preserve"> </w:t>
      </w:r>
      <w:r w:rsidR="00D31336">
        <w:t xml:space="preserve">must be tested immediately.  For Day Program students, this testing will occur through the student’s health provider.  Vanderheyden staff will work with parents to assure that proper supports for access to testing are in place. </w:t>
      </w:r>
    </w:p>
    <w:p w:rsidR="00D31336" w:rsidRDefault="00D31336">
      <w:r>
        <w:t xml:space="preserve">For residential students, testing will be done through the Vanderheyden Health Services department.  Specifically, the Vanderheyden physician will provide orders for testing and residential students will be transported to the closest testing facility at the time of need.  </w:t>
      </w:r>
    </w:p>
    <w:p w:rsidR="00D31336" w:rsidRDefault="00D31336"/>
    <w:p w:rsidR="00D31336" w:rsidRDefault="00D31336">
      <w:r>
        <w:t xml:space="preserve">All testing information will be shared with the Rensselaer County Health Department.  Vanderheyden has been working closely with the health department to assure all reporting is timely and thorough.  </w:t>
      </w:r>
    </w:p>
    <w:sectPr w:rsidR="00D313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FE1"/>
    <w:rsid w:val="00021FE1"/>
    <w:rsid w:val="001F6EA1"/>
    <w:rsid w:val="0055453E"/>
    <w:rsid w:val="0080079A"/>
    <w:rsid w:val="00BA5794"/>
    <w:rsid w:val="00D31336"/>
    <w:rsid w:val="00D70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71DE51"/>
  <w15:chartTrackingRefBased/>
  <w15:docId w15:val="{127EA0AE-416A-4768-9B73-4D77D6CA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Taormina</dc:creator>
  <cp:keywords/>
  <dc:description/>
  <cp:lastModifiedBy>Peter Taormina</cp:lastModifiedBy>
  <cp:revision>2</cp:revision>
  <dcterms:created xsi:type="dcterms:W3CDTF">2020-08-12T16:21:00Z</dcterms:created>
  <dcterms:modified xsi:type="dcterms:W3CDTF">2020-08-13T19:45:00Z</dcterms:modified>
</cp:coreProperties>
</file>